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5A0" w:rsidRDefault="000115A0" w:rsidP="00716B4D">
      <w:pPr>
        <w:autoSpaceDE w:val="0"/>
        <w:autoSpaceDN w:val="0"/>
        <w:adjustRightInd w:val="0"/>
        <w:spacing w:line="276" w:lineRule="auto"/>
        <w:jc w:val="center"/>
        <w:rPr>
          <w:rFonts w:ascii="Altivo Light" w:hAnsi="Altivo Light" w:cs="Arial"/>
          <w:b/>
          <w:sz w:val="20"/>
          <w:szCs w:val="20"/>
        </w:rPr>
      </w:pPr>
    </w:p>
    <w:p w:rsidR="000115A0" w:rsidRDefault="000115A0" w:rsidP="00716B4D">
      <w:pPr>
        <w:autoSpaceDE w:val="0"/>
        <w:autoSpaceDN w:val="0"/>
        <w:adjustRightInd w:val="0"/>
        <w:spacing w:line="276" w:lineRule="auto"/>
        <w:jc w:val="center"/>
        <w:rPr>
          <w:rFonts w:ascii="Altivo Light" w:hAnsi="Altivo Light" w:cs="Arial"/>
          <w:b/>
          <w:sz w:val="20"/>
          <w:szCs w:val="20"/>
        </w:rPr>
      </w:pPr>
    </w:p>
    <w:p w:rsidR="000C7447" w:rsidRPr="00716B4D" w:rsidRDefault="000C7447" w:rsidP="00716B4D">
      <w:pPr>
        <w:autoSpaceDE w:val="0"/>
        <w:autoSpaceDN w:val="0"/>
        <w:adjustRightInd w:val="0"/>
        <w:spacing w:line="276" w:lineRule="auto"/>
        <w:jc w:val="center"/>
        <w:rPr>
          <w:rFonts w:ascii="Altivo Light" w:hAnsi="Altivo Light" w:cs="Arial"/>
          <w:b/>
          <w:sz w:val="20"/>
          <w:szCs w:val="20"/>
        </w:rPr>
      </w:pPr>
      <w:r w:rsidRPr="00716B4D">
        <w:rPr>
          <w:rFonts w:ascii="Altivo Light" w:hAnsi="Altivo Light" w:cs="Arial"/>
          <w:b/>
          <w:sz w:val="20"/>
          <w:szCs w:val="20"/>
        </w:rPr>
        <w:t>ACUERDO INTERNO SGV-</w:t>
      </w:r>
      <w:r w:rsidR="006E15FD">
        <w:rPr>
          <w:rFonts w:ascii="Altivo Light" w:hAnsi="Altivo Light" w:cs="Arial"/>
          <w:b/>
          <w:sz w:val="20"/>
          <w:szCs w:val="20"/>
        </w:rPr>
        <w:t>21</w:t>
      </w:r>
      <w:r w:rsidRPr="00716B4D">
        <w:rPr>
          <w:rFonts w:ascii="Altivo Light" w:hAnsi="Altivo Light" w:cs="Arial"/>
          <w:b/>
          <w:sz w:val="20"/>
          <w:szCs w:val="20"/>
        </w:rPr>
        <w:t>-202</w:t>
      </w:r>
      <w:r w:rsidR="006E15FD">
        <w:rPr>
          <w:rFonts w:ascii="Altivo Light" w:hAnsi="Altivo Light" w:cs="Arial"/>
          <w:b/>
          <w:sz w:val="20"/>
          <w:szCs w:val="20"/>
        </w:rPr>
        <w:t>5</w:t>
      </w:r>
    </w:p>
    <w:p w:rsidR="000115A0" w:rsidRDefault="000115A0" w:rsidP="000C7447">
      <w:pPr>
        <w:autoSpaceDE w:val="0"/>
        <w:autoSpaceDN w:val="0"/>
        <w:adjustRightInd w:val="0"/>
        <w:spacing w:line="276" w:lineRule="auto"/>
        <w:jc w:val="center"/>
        <w:rPr>
          <w:rFonts w:ascii="Altivo Light" w:hAnsi="Altivo Light" w:cs="Arial"/>
          <w:b/>
          <w:sz w:val="20"/>
          <w:szCs w:val="20"/>
        </w:rPr>
      </w:pPr>
    </w:p>
    <w:p w:rsidR="000C7447" w:rsidRPr="00716B4D" w:rsidRDefault="000C7447" w:rsidP="000C7447">
      <w:pPr>
        <w:autoSpaceDE w:val="0"/>
        <w:autoSpaceDN w:val="0"/>
        <w:adjustRightInd w:val="0"/>
        <w:spacing w:line="276" w:lineRule="auto"/>
        <w:jc w:val="center"/>
        <w:rPr>
          <w:rFonts w:ascii="Altivo Light" w:hAnsi="Altivo Light" w:cs="Arial"/>
          <w:b/>
          <w:sz w:val="20"/>
          <w:szCs w:val="20"/>
        </w:rPr>
      </w:pPr>
      <w:r w:rsidRPr="00716B4D">
        <w:rPr>
          <w:rFonts w:ascii="Altivo Light" w:hAnsi="Altivo Light" w:cs="Arial"/>
          <w:b/>
          <w:sz w:val="20"/>
          <w:szCs w:val="20"/>
        </w:rPr>
        <w:t xml:space="preserve">Guatemala, </w:t>
      </w:r>
      <w:r w:rsidR="006E15FD">
        <w:rPr>
          <w:rFonts w:ascii="Altivo Light" w:hAnsi="Altivo Light" w:cs="Arial"/>
          <w:b/>
          <w:sz w:val="20"/>
          <w:szCs w:val="20"/>
        </w:rPr>
        <w:t xml:space="preserve">08 de agosto </w:t>
      </w:r>
      <w:r w:rsidRPr="00716B4D">
        <w:rPr>
          <w:rFonts w:ascii="Altivo Light" w:hAnsi="Altivo Light" w:cs="Arial"/>
          <w:b/>
          <w:sz w:val="20"/>
          <w:szCs w:val="20"/>
        </w:rPr>
        <w:t>de 202</w:t>
      </w:r>
      <w:r w:rsidR="006E15FD">
        <w:rPr>
          <w:rFonts w:ascii="Altivo Light" w:hAnsi="Altivo Light" w:cs="Arial"/>
          <w:b/>
          <w:sz w:val="20"/>
          <w:szCs w:val="20"/>
        </w:rPr>
        <w:t>5</w:t>
      </w:r>
    </w:p>
    <w:p w:rsidR="000C7447" w:rsidRPr="00716B4D" w:rsidRDefault="000C7447" w:rsidP="000C7447">
      <w:pPr>
        <w:pStyle w:val="Sinespaciado"/>
        <w:spacing w:line="276" w:lineRule="auto"/>
        <w:rPr>
          <w:rFonts w:ascii="Altivo Light" w:hAnsi="Altivo Light" w:cs="Arial"/>
          <w:sz w:val="20"/>
          <w:szCs w:val="20"/>
        </w:rPr>
      </w:pPr>
    </w:p>
    <w:p w:rsidR="000C7447" w:rsidRPr="00716B4D" w:rsidRDefault="000C7447" w:rsidP="00890415">
      <w:pPr>
        <w:autoSpaceDE w:val="0"/>
        <w:autoSpaceDN w:val="0"/>
        <w:adjustRightInd w:val="0"/>
        <w:spacing w:line="276" w:lineRule="auto"/>
        <w:jc w:val="center"/>
        <w:rPr>
          <w:rFonts w:ascii="Altivo Light" w:hAnsi="Altivo Light" w:cs="Arial"/>
          <w:b/>
          <w:sz w:val="20"/>
          <w:szCs w:val="20"/>
        </w:rPr>
      </w:pPr>
      <w:r w:rsidRPr="00716B4D">
        <w:rPr>
          <w:rFonts w:ascii="Altivo Light" w:hAnsi="Altivo Light" w:cs="Arial"/>
          <w:b/>
          <w:sz w:val="20"/>
          <w:szCs w:val="20"/>
        </w:rPr>
        <w:t>LA SECRETARÍA GENERAL DE LA VICEPRESIDENCIA DE LA REPÚBLICA</w:t>
      </w:r>
    </w:p>
    <w:p w:rsidR="000C7447" w:rsidRPr="00716B4D" w:rsidRDefault="000C7447" w:rsidP="000C7447">
      <w:pPr>
        <w:pStyle w:val="Sinespaciado"/>
        <w:spacing w:line="276" w:lineRule="auto"/>
        <w:rPr>
          <w:rFonts w:ascii="Altivo Light" w:hAnsi="Altivo Light" w:cs="Arial"/>
          <w:sz w:val="20"/>
          <w:szCs w:val="20"/>
        </w:rPr>
      </w:pPr>
    </w:p>
    <w:p w:rsidR="000C7447" w:rsidRDefault="000C7447" w:rsidP="000C7447">
      <w:pPr>
        <w:autoSpaceDE w:val="0"/>
        <w:autoSpaceDN w:val="0"/>
        <w:adjustRightInd w:val="0"/>
        <w:spacing w:line="276" w:lineRule="auto"/>
        <w:jc w:val="center"/>
        <w:rPr>
          <w:rFonts w:ascii="Altivo Light" w:hAnsi="Altivo Light" w:cs="Arial"/>
          <w:b/>
          <w:sz w:val="20"/>
          <w:szCs w:val="20"/>
        </w:rPr>
      </w:pPr>
      <w:r w:rsidRPr="00716B4D">
        <w:rPr>
          <w:rFonts w:ascii="Altivo Light" w:hAnsi="Altivo Light" w:cs="Arial"/>
          <w:b/>
          <w:sz w:val="20"/>
          <w:szCs w:val="20"/>
        </w:rPr>
        <w:t>CONSIDERANDO</w:t>
      </w:r>
    </w:p>
    <w:p w:rsidR="00C676ED" w:rsidRDefault="00C676ED" w:rsidP="00C676ED">
      <w:pPr>
        <w:autoSpaceDE w:val="0"/>
        <w:autoSpaceDN w:val="0"/>
        <w:adjustRightInd w:val="0"/>
        <w:spacing w:line="276" w:lineRule="auto"/>
        <w:jc w:val="both"/>
        <w:rPr>
          <w:rFonts w:ascii="Altivo Light" w:hAnsi="Altivo Light" w:cs="Arial"/>
          <w:sz w:val="20"/>
          <w:szCs w:val="20"/>
        </w:rPr>
      </w:pPr>
      <w:r w:rsidRPr="00C676ED">
        <w:rPr>
          <w:rFonts w:ascii="Altivo Light" w:hAnsi="Altivo Light" w:cs="Arial"/>
          <w:sz w:val="20"/>
          <w:szCs w:val="20"/>
        </w:rPr>
        <w:t>Que el Reglamento de la Ley de Contrataciones</w:t>
      </w:r>
      <w:r>
        <w:rPr>
          <w:rFonts w:ascii="Altivo Light" w:hAnsi="Altivo Light" w:cs="Arial"/>
          <w:sz w:val="20"/>
          <w:szCs w:val="20"/>
        </w:rPr>
        <w:t xml:space="preserve">, </w:t>
      </w:r>
      <w:r w:rsidR="00606668">
        <w:rPr>
          <w:rFonts w:ascii="Altivo Light" w:hAnsi="Altivo Light" w:cs="Arial"/>
          <w:sz w:val="20"/>
          <w:szCs w:val="20"/>
        </w:rPr>
        <w:t>e</w:t>
      </w:r>
      <w:r>
        <w:rPr>
          <w:rFonts w:ascii="Altivo Light" w:hAnsi="Altivo Light" w:cs="Arial"/>
          <w:sz w:val="20"/>
          <w:szCs w:val="20"/>
        </w:rPr>
        <w:t>stablece que todas las entidades obligadas por la Ley de Contrataciones del Estado, deben contar con Manual de Normas y Procedimientos de Adquisiciones y Contrataciones, observando parámetros de transparencia y publicidad, y el principio de segregación de funciones, debiendo determinar las autoridades competentes las actividades o procedimientos necesarios para la aplicación de las diferentes modalidades contenidas en la Ley.</w:t>
      </w:r>
    </w:p>
    <w:p w:rsidR="00C676ED" w:rsidRDefault="00C676ED" w:rsidP="000C7447">
      <w:pPr>
        <w:autoSpaceDE w:val="0"/>
        <w:autoSpaceDN w:val="0"/>
        <w:adjustRightInd w:val="0"/>
        <w:spacing w:line="276" w:lineRule="auto"/>
        <w:jc w:val="center"/>
        <w:rPr>
          <w:rFonts w:ascii="Altivo Light" w:hAnsi="Altivo Light" w:cs="Arial"/>
          <w:b/>
          <w:sz w:val="20"/>
          <w:szCs w:val="20"/>
        </w:rPr>
      </w:pPr>
    </w:p>
    <w:p w:rsidR="00C676ED" w:rsidRPr="00716B4D" w:rsidRDefault="00C676ED" w:rsidP="000C7447">
      <w:pPr>
        <w:autoSpaceDE w:val="0"/>
        <w:autoSpaceDN w:val="0"/>
        <w:adjustRightInd w:val="0"/>
        <w:spacing w:line="276" w:lineRule="auto"/>
        <w:jc w:val="center"/>
        <w:rPr>
          <w:rFonts w:ascii="Altivo Light" w:hAnsi="Altivo Light" w:cs="Arial"/>
          <w:b/>
          <w:sz w:val="20"/>
          <w:szCs w:val="20"/>
        </w:rPr>
      </w:pPr>
      <w:r w:rsidRPr="00C676ED">
        <w:rPr>
          <w:rFonts w:ascii="Altivo Light" w:hAnsi="Altivo Light" w:cs="Arial"/>
          <w:b/>
          <w:sz w:val="20"/>
          <w:szCs w:val="20"/>
        </w:rPr>
        <w:t>CONSIDERANDO</w:t>
      </w:r>
    </w:p>
    <w:p w:rsidR="000C7447" w:rsidRPr="00716B4D" w:rsidRDefault="000C7447" w:rsidP="000C7447">
      <w:pPr>
        <w:jc w:val="both"/>
        <w:rPr>
          <w:rFonts w:ascii="Altivo Light" w:hAnsi="Altivo Light"/>
          <w:sz w:val="20"/>
          <w:szCs w:val="20"/>
        </w:rPr>
      </w:pPr>
    </w:p>
    <w:p w:rsidR="0016454C" w:rsidRPr="00716B4D" w:rsidRDefault="000C7447" w:rsidP="0016454C">
      <w:pPr>
        <w:spacing w:line="276" w:lineRule="auto"/>
        <w:jc w:val="both"/>
        <w:rPr>
          <w:rFonts w:ascii="Altivo Light" w:hAnsi="Altivo Light" w:cs="Arial"/>
          <w:b/>
          <w:sz w:val="20"/>
          <w:szCs w:val="20"/>
        </w:rPr>
      </w:pPr>
      <w:bookmarkStart w:id="0" w:name="_Hlk188884846"/>
      <w:r w:rsidRPr="00716B4D">
        <w:rPr>
          <w:rFonts w:ascii="Altivo Light" w:hAnsi="Altivo Light"/>
          <w:sz w:val="20"/>
          <w:szCs w:val="20"/>
        </w:rPr>
        <w:t>Que en Acuerdo Interno SGV</w:t>
      </w:r>
      <w:r w:rsidR="00716B4D" w:rsidRPr="00716B4D">
        <w:rPr>
          <w:rFonts w:ascii="Altivo Light" w:hAnsi="Altivo Light"/>
          <w:sz w:val="20"/>
          <w:szCs w:val="20"/>
        </w:rPr>
        <w:t>-</w:t>
      </w:r>
      <w:r w:rsidR="00F30314">
        <w:rPr>
          <w:rFonts w:ascii="Altivo Light" w:hAnsi="Altivo Light"/>
          <w:sz w:val="20"/>
          <w:szCs w:val="20"/>
        </w:rPr>
        <w:t>8</w:t>
      </w:r>
      <w:r w:rsidR="00716B4D" w:rsidRPr="00716B4D">
        <w:rPr>
          <w:rFonts w:ascii="Altivo Light" w:hAnsi="Altivo Light"/>
          <w:sz w:val="20"/>
          <w:szCs w:val="20"/>
        </w:rPr>
        <w:t>-2024 de fecha 1</w:t>
      </w:r>
      <w:r w:rsidR="00F30314">
        <w:rPr>
          <w:rFonts w:ascii="Altivo Light" w:hAnsi="Altivo Light"/>
          <w:sz w:val="20"/>
          <w:szCs w:val="20"/>
        </w:rPr>
        <w:t>6</w:t>
      </w:r>
      <w:r w:rsidR="00716B4D" w:rsidRPr="00716B4D">
        <w:rPr>
          <w:rFonts w:ascii="Altivo Light" w:hAnsi="Altivo Light"/>
          <w:sz w:val="20"/>
          <w:szCs w:val="20"/>
        </w:rPr>
        <w:t xml:space="preserve"> de </w:t>
      </w:r>
      <w:r w:rsidR="00F30314">
        <w:rPr>
          <w:rFonts w:ascii="Altivo Light" w:hAnsi="Altivo Light"/>
          <w:sz w:val="20"/>
          <w:szCs w:val="20"/>
        </w:rPr>
        <w:t>julio</w:t>
      </w:r>
      <w:r w:rsidR="00716B4D" w:rsidRPr="00716B4D">
        <w:rPr>
          <w:rFonts w:ascii="Altivo Light" w:hAnsi="Altivo Light"/>
          <w:sz w:val="20"/>
          <w:szCs w:val="20"/>
        </w:rPr>
        <w:t xml:space="preserve"> de 2024</w:t>
      </w:r>
      <w:r w:rsidRPr="00716B4D">
        <w:rPr>
          <w:rFonts w:ascii="Altivo Light" w:hAnsi="Altivo Light"/>
          <w:sz w:val="20"/>
          <w:szCs w:val="20"/>
        </w:rPr>
        <w:t xml:space="preserve">, se </w:t>
      </w:r>
      <w:r w:rsidR="000F1A81" w:rsidRPr="00716B4D">
        <w:rPr>
          <w:rFonts w:ascii="Altivo Light" w:hAnsi="Altivo Light"/>
          <w:sz w:val="20"/>
          <w:szCs w:val="20"/>
        </w:rPr>
        <w:t xml:space="preserve">aprobó el </w:t>
      </w:r>
      <w:r w:rsidR="00716B4D" w:rsidRPr="00716B4D">
        <w:rPr>
          <w:rFonts w:ascii="Altivo Light" w:hAnsi="Altivo Light"/>
          <w:sz w:val="20"/>
          <w:szCs w:val="20"/>
        </w:rPr>
        <w:t xml:space="preserve">Manual de Normas y Procedimientos </w:t>
      </w:r>
      <w:r w:rsidR="00F30314">
        <w:rPr>
          <w:rFonts w:ascii="Altivo Light" w:hAnsi="Altivo Light"/>
          <w:sz w:val="20"/>
          <w:szCs w:val="20"/>
        </w:rPr>
        <w:t xml:space="preserve">de Adquisiciones y Contrataciones de la Unidad de Compras de la </w:t>
      </w:r>
      <w:r w:rsidR="00716B4D" w:rsidRPr="00716B4D">
        <w:rPr>
          <w:rFonts w:ascii="Altivo Light" w:hAnsi="Altivo Light"/>
          <w:sz w:val="20"/>
          <w:szCs w:val="20"/>
        </w:rPr>
        <w:t>Vicepresidencia de la República</w:t>
      </w:r>
      <w:r w:rsidR="000F1A81" w:rsidRPr="00716B4D">
        <w:rPr>
          <w:rFonts w:ascii="Altivo Light" w:hAnsi="Altivo Light"/>
          <w:sz w:val="20"/>
          <w:szCs w:val="20"/>
        </w:rPr>
        <w:t xml:space="preserve">, con el objeto de garantizar el ejercicio del derecho de las personas para acceder a la información que se encuentra en </w:t>
      </w:r>
      <w:r w:rsidR="00DD5B03" w:rsidRPr="00716B4D">
        <w:rPr>
          <w:rFonts w:ascii="Altivo Light" w:hAnsi="Altivo Light"/>
          <w:sz w:val="20"/>
          <w:szCs w:val="20"/>
        </w:rPr>
        <w:t>esta Institución</w:t>
      </w:r>
      <w:r w:rsidR="000F1A81" w:rsidRPr="00716B4D">
        <w:rPr>
          <w:rFonts w:ascii="Altivo Light" w:hAnsi="Altivo Light"/>
          <w:sz w:val="20"/>
          <w:szCs w:val="20"/>
        </w:rPr>
        <w:t>, cumpliendo con lo establecido en la Constitución Política de la República de Guatemala y en la Ley de Acceso a la Información Pública</w:t>
      </w:r>
      <w:r w:rsidR="00606668">
        <w:rPr>
          <w:rFonts w:ascii="Altivo Light" w:hAnsi="Altivo Light"/>
          <w:sz w:val="20"/>
          <w:szCs w:val="20"/>
        </w:rPr>
        <w:t xml:space="preserve">, mismo que fue modificado de conformidad con el </w:t>
      </w:r>
      <w:r w:rsidR="00606668" w:rsidRPr="00F30314">
        <w:rPr>
          <w:rFonts w:ascii="Altivo Light" w:hAnsi="Altivo Light"/>
          <w:sz w:val="20"/>
          <w:szCs w:val="20"/>
        </w:rPr>
        <w:t>Acuerdo Interno SGV-</w:t>
      </w:r>
      <w:r w:rsidR="00606668">
        <w:rPr>
          <w:rFonts w:ascii="Altivo Light" w:hAnsi="Altivo Light"/>
          <w:sz w:val="20"/>
          <w:szCs w:val="20"/>
        </w:rPr>
        <w:t>11-</w:t>
      </w:r>
      <w:r w:rsidR="00606668" w:rsidRPr="00F30314">
        <w:rPr>
          <w:rFonts w:ascii="Altivo Light" w:hAnsi="Altivo Light"/>
          <w:sz w:val="20"/>
          <w:szCs w:val="20"/>
        </w:rPr>
        <w:t>2024 de fecha 1</w:t>
      </w:r>
      <w:r w:rsidR="00606668">
        <w:rPr>
          <w:rFonts w:ascii="Altivo Light" w:hAnsi="Altivo Light"/>
          <w:sz w:val="20"/>
          <w:szCs w:val="20"/>
        </w:rPr>
        <w:t>3</w:t>
      </w:r>
      <w:r w:rsidR="00606668" w:rsidRPr="00F30314">
        <w:rPr>
          <w:rFonts w:ascii="Altivo Light" w:hAnsi="Altivo Light"/>
          <w:sz w:val="20"/>
          <w:szCs w:val="20"/>
        </w:rPr>
        <w:t xml:space="preserve"> de </w:t>
      </w:r>
      <w:r w:rsidR="00606668">
        <w:rPr>
          <w:rFonts w:ascii="Altivo Light" w:hAnsi="Altivo Light"/>
          <w:sz w:val="20"/>
          <w:szCs w:val="20"/>
        </w:rPr>
        <w:t>septiembre</w:t>
      </w:r>
      <w:r w:rsidR="00606668" w:rsidRPr="00F30314">
        <w:rPr>
          <w:rFonts w:ascii="Altivo Light" w:hAnsi="Altivo Light"/>
          <w:sz w:val="20"/>
          <w:szCs w:val="20"/>
        </w:rPr>
        <w:t xml:space="preserve"> de 2024</w:t>
      </w:r>
      <w:r w:rsidR="0016454C">
        <w:rPr>
          <w:rFonts w:ascii="Altivo Light" w:hAnsi="Altivo Light"/>
          <w:sz w:val="20"/>
          <w:szCs w:val="20"/>
        </w:rPr>
        <w:t>,</w:t>
      </w:r>
      <w:r w:rsidR="006E15FD">
        <w:rPr>
          <w:rFonts w:ascii="Altivo Light" w:hAnsi="Altivo Light"/>
          <w:sz w:val="20"/>
          <w:szCs w:val="20"/>
        </w:rPr>
        <w:t xml:space="preserve"> el Acuerdo </w:t>
      </w:r>
      <w:r w:rsidR="0016454C">
        <w:rPr>
          <w:rFonts w:ascii="Altivo Light" w:hAnsi="Altivo Light"/>
          <w:sz w:val="20"/>
          <w:szCs w:val="20"/>
        </w:rPr>
        <w:t xml:space="preserve">Interno </w:t>
      </w:r>
      <w:r w:rsidR="0016454C" w:rsidRPr="0016454C">
        <w:rPr>
          <w:rFonts w:ascii="Altivo Light" w:hAnsi="Altivo Light" w:cs="Arial"/>
          <w:sz w:val="20"/>
          <w:szCs w:val="20"/>
        </w:rPr>
        <w:t>SGV-15-2024</w:t>
      </w:r>
      <w:r w:rsidR="0016454C" w:rsidRPr="0016454C">
        <w:rPr>
          <w:rFonts w:ascii="Altivo Light" w:hAnsi="Altivo Light" w:cs="Arial"/>
          <w:sz w:val="20"/>
          <w:szCs w:val="20"/>
        </w:rPr>
        <w:t xml:space="preserve"> de fecha </w:t>
      </w:r>
      <w:r w:rsidR="0016454C" w:rsidRPr="0016454C">
        <w:rPr>
          <w:rFonts w:ascii="Altivo Light" w:hAnsi="Altivo Light" w:cs="Arial"/>
          <w:sz w:val="20"/>
          <w:szCs w:val="20"/>
        </w:rPr>
        <w:t>2 de diciembre de 2024</w:t>
      </w:r>
      <w:r w:rsidR="0016454C" w:rsidRPr="0016454C">
        <w:rPr>
          <w:rFonts w:ascii="Altivo Light" w:hAnsi="Altivo Light" w:cs="Arial"/>
          <w:sz w:val="20"/>
          <w:szCs w:val="20"/>
        </w:rPr>
        <w:t xml:space="preserve"> y Acuerdo Interno </w:t>
      </w:r>
      <w:r w:rsidR="0016454C" w:rsidRPr="0016454C">
        <w:rPr>
          <w:rFonts w:ascii="Altivo Light" w:hAnsi="Altivo Light" w:cs="Arial"/>
          <w:sz w:val="20"/>
          <w:szCs w:val="20"/>
        </w:rPr>
        <w:t>SGV-</w:t>
      </w:r>
      <w:r w:rsidR="0016454C" w:rsidRPr="0016454C">
        <w:rPr>
          <w:rFonts w:ascii="Altivo Light" w:hAnsi="Altivo Light" w:cs="Arial"/>
          <w:sz w:val="20"/>
          <w:szCs w:val="20"/>
        </w:rPr>
        <w:t>04</w:t>
      </w:r>
      <w:r w:rsidR="0016454C" w:rsidRPr="0016454C">
        <w:rPr>
          <w:rFonts w:ascii="Altivo Light" w:hAnsi="Altivo Light" w:cs="Arial"/>
          <w:sz w:val="20"/>
          <w:szCs w:val="20"/>
        </w:rPr>
        <w:t>-202</w:t>
      </w:r>
      <w:r w:rsidR="0016454C" w:rsidRPr="0016454C">
        <w:rPr>
          <w:rFonts w:ascii="Altivo Light" w:hAnsi="Altivo Light" w:cs="Arial"/>
          <w:sz w:val="20"/>
          <w:szCs w:val="20"/>
        </w:rPr>
        <w:t>5</w:t>
      </w:r>
      <w:r w:rsidR="0016454C" w:rsidRPr="0016454C">
        <w:rPr>
          <w:rFonts w:ascii="Altivo Light" w:hAnsi="Altivo Light" w:cs="Arial"/>
          <w:sz w:val="20"/>
          <w:szCs w:val="20"/>
        </w:rPr>
        <w:t xml:space="preserve"> de fecha </w:t>
      </w:r>
      <w:r w:rsidR="0016454C" w:rsidRPr="0016454C">
        <w:rPr>
          <w:rFonts w:ascii="Altivo Light" w:hAnsi="Altivo Light" w:cs="Arial"/>
          <w:sz w:val="20"/>
          <w:szCs w:val="20"/>
        </w:rPr>
        <w:t xml:space="preserve">14 de enero </w:t>
      </w:r>
      <w:r w:rsidR="0016454C" w:rsidRPr="0016454C">
        <w:rPr>
          <w:rFonts w:ascii="Altivo Light" w:hAnsi="Altivo Light" w:cs="Arial"/>
          <w:sz w:val="20"/>
          <w:szCs w:val="20"/>
        </w:rPr>
        <w:t>de 202</w:t>
      </w:r>
      <w:r w:rsidR="0016454C" w:rsidRPr="0016454C">
        <w:rPr>
          <w:rFonts w:ascii="Altivo Light" w:hAnsi="Altivo Light" w:cs="Arial"/>
          <w:sz w:val="20"/>
          <w:szCs w:val="20"/>
        </w:rPr>
        <w:t>5.</w:t>
      </w:r>
    </w:p>
    <w:bookmarkEnd w:id="0"/>
    <w:p w:rsidR="000C7447" w:rsidRPr="00716B4D" w:rsidRDefault="000C7447" w:rsidP="000C7447">
      <w:pPr>
        <w:spacing w:line="276" w:lineRule="auto"/>
        <w:jc w:val="both"/>
        <w:rPr>
          <w:rFonts w:ascii="Altivo Light" w:hAnsi="Altivo Light"/>
          <w:sz w:val="20"/>
          <w:szCs w:val="20"/>
        </w:rPr>
      </w:pPr>
    </w:p>
    <w:p w:rsidR="000C7447" w:rsidRPr="00716B4D" w:rsidRDefault="000C7447" w:rsidP="000C7447">
      <w:pPr>
        <w:autoSpaceDE w:val="0"/>
        <w:autoSpaceDN w:val="0"/>
        <w:adjustRightInd w:val="0"/>
        <w:spacing w:line="276" w:lineRule="auto"/>
        <w:jc w:val="center"/>
        <w:rPr>
          <w:rFonts w:ascii="Altivo Light" w:hAnsi="Altivo Light" w:cs="Arial"/>
          <w:b/>
          <w:sz w:val="20"/>
          <w:szCs w:val="20"/>
        </w:rPr>
      </w:pPr>
      <w:r w:rsidRPr="00716B4D">
        <w:rPr>
          <w:rFonts w:ascii="Altivo Light" w:hAnsi="Altivo Light" w:cs="Arial"/>
          <w:b/>
          <w:sz w:val="20"/>
          <w:szCs w:val="20"/>
        </w:rPr>
        <w:t>CONSIDERANDO</w:t>
      </w:r>
    </w:p>
    <w:p w:rsidR="000C7447" w:rsidRPr="00716B4D" w:rsidRDefault="000C7447" w:rsidP="000C7447">
      <w:pPr>
        <w:spacing w:line="276" w:lineRule="auto"/>
        <w:jc w:val="both"/>
        <w:rPr>
          <w:rFonts w:ascii="Altivo Light" w:hAnsi="Altivo Light"/>
          <w:sz w:val="20"/>
          <w:szCs w:val="20"/>
        </w:rPr>
      </w:pPr>
    </w:p>
    <w:p w:rsidR="000C7447" w:rsidRPr="00B24CC3" w:rsidRDefault="00F30314" w:rsidP="00B24CC3">
      <w:pPr>
        <w:spacing w:line="276" w:lineRule="auto"/>
        <w:jc w:val="both"/>
        <w:rPr>
          <w:rFonts w:ascii="Altivo Light" w:hAnsi="Altivo Light"/>
          <w:sz w:val="20"/>
          <w:szCs w:val="20"/>
        </w:rPr>
      </w:pPr>
      <w:r w:rsidRPr="00B24CC3">
        <w:rPr>
          <w:rFonts w:ascii="Altivo Light" w:hAnsi="Altivo Light"/>
          <w:sz w:val="20"/>
          <w:szCs w:val="20"/>
        </w:rPr>
        <w:t xml:space="preserve">Que </w:t>
      </w:r>
      <w:r w:rsidR="00B24CC3" w:rsidRPr="00B24CC3">
        <w:rPr>
          <w:rFonts w:ascii="Altivo Light" w:hAnsi="Altivo Light"/>
          <w:sz w:val="20"/>
          <w:szCs w:val="20"/>
        </w:rPr>
        <w:t xml:space="preserve">los </w:t>
      </w:r>
      <w:r w:rsidR="00B24CC3" w:rsidRPr="00B24CC3">
        <w:rPr>
          <w:rFonts w:ascii="Altivo Light" w:hAnsi="Altivo Light" w:cs="Arial"/>
          <w:color w:val="000000"/>
          <w:sz w:val="20"/>
          <w:szCs w:val="20"/>
        </w:rPr>
        <w:t xml:space="preserve">manuales de procedimientos deben revisarse en función de las necesidades de la entidad para su actualización de acuerdo con cambios en los procesos y ajustándolos a la naturaleza, tamaño y complejidad de los procesos y áreas de la entidad, por lo que se hace necesario modificar el </w:t>
      </w:r>
      <w:r w:rsidR="00B24CC3" w:rsidRPr="00B24CC3">
        <w:rPr>
          <w:rFonts w:ascii="Altivo Light" w:hAnsi="Altivo Light"/>
          <w:sz w:val="20"/>
          <w:szCs w:val="20"/>
        </w:rPr>
        <w:t>Manual de Normas y Procedimientos de Adquisiciones y Contrataciones de la Unidad de Compras de la Vicepresidencia de la República</w:t>
      </w:r>
      <w:r w:rsidR="0016454C">
        <w:rPr>
          <w:rFonts w:ascii="Altivo Light" w:hAnsi="Altivo Light"/>
          <w:sz w:val="20"/>
          <w:szCs w:val="20"/>
        </w:rPr>
        <w:t>, en base a la solicitud planteada por la Encargada de la Unidad de Compras mediante oficio Compras-83-2025/ET de fecha 08 de agosto de 2025</w:t>
      </w:r>
      <w:r w:rsidR="00B24CC3" w:rsidRPr="00B24CC3">
        <w:rPr>
          <w:rFonts w:ascii="Altivo Light" w:hAnsi="Altivo Light"/>
          <w:sz w:val="20"/>
          <w:szCs w:val="20"/>
        </w:rPr>
        <w:t xml:space="preserve">. </w:t>
      </w:r>
    </w:p>
    <w:p w:rsidR="00C676ED" w:rsidRPr="00716B4D" w:rsidRDefault="00C676ED" w:rsidP="000C7447">
      <w:pPr>
        <w:spacing w:line="276" w:lineRule="auto"/>
        <w:jc w:val="both"/>
        <w:rPr>
          <w:rFonts w:ascii="Altivo Light" w:hAnsi="Altivo Light" w:cs="Arial"/>
          <w:sz w:val="20"/>
          <w:szCs w:val="20"/>
        </w:rPr>
      </w:pPr>
      <w:bookmarkStart w:id="1" w:name="_GoBack"/>
      <w:bookmarkEnd w:id="1"/>
    </w:p>
    <w:p w:rsidR="000C7447" w:rsidRPr="00716B4D" w:rsidRDefault="000C7447" w:rsidP="000C7447">
      <w:pPr>
        <w:spacing w:line="276" w:lineRule="auto"/>
        <w:jc w:val="center"/>
        <w:rPr>
          <w:rFonts w:ascii="Altivo Light" w:hAnsi="Altivo Light" w:cs="Arial"/>
          <w:b/>
          <w:sz w:val="20"/>
          <w:szCs w:val="20"/>
        </w:rPr>
      </w:pPr>
      <w:r w:rsidRPr="00716B4D">
        <w:rPr>
          <w:rFonts w:ascii="Altivo Light" w:hAnsi="Altivo Light" w:cs="Arial"/>
          <w:b/>
          <w:sz w:val="20"/>
          <w:szCs w:val="20"/>
        </w:rPr>
        <w:t>POR TANTO</w:t>
      </w:r>
    </w:p>
    <w:p w:rsidR="000C7447" w:rsidRPr="00716B4D" w:rsidRDefault="000C7447" w:rsidP="000C7447">
      <w:pPr>
        <w:pStyle w:val="Sinespaciado"/>
        <w:spacing w:line="276" w:lineRule="auto"/>
        <w:rPr>
          <w:rFonts w:ascii="Altivo Light" w:hAnsi="Altivo Light" w:cs="Arial"/>
          <w:sz w:val="20"/>
          <w:szCs w:val="20"/>
        </w:rPr>
      </w:pPr>
    </w:p>
    <w:p w:rsidR="000C7447" w:rsidRDefault="000F1A81" w:rsidP="00716B4D">
      <w:pPr>
        <w:spacing w:line="276" w:lineRule="auto"/>
        <w:jc w:val="both"/>
        <w:rPr>
          <w:rFonts w:ascii="Altivo Light" w:hAnsi="Altivo Light" w:cs="Arial"/>
          <w:sz w:val="20"/>
          <w:szCs w:val="20"/>
        </w:rPr>
      </w:pPr>
      <w:r w:rsidRPr="00716B4D">
        <w:rPr>
          <w:rFonts w:ascii="Altivo Light" w:hAnsi="Altivo Light" w:cs="Arial"/>
          <w:sz w:val="20"/>
          <w:szCs w:val="20"/>
        </w:rPr>
        <w:t xml:space="preserve">En cumplimiento de mis atribuciones y de lo establecido en </w:t>
      </w:r>
      <w:r w:rsidR="00C676ED">
        <w:rPr>
          <w:rFonts w:ascii="Altivo Light" w:hAnsi="Altivo Light" w:cs="Arial"/>
          <w:sz w:val="20"/>
          <w:szCs w:val="20"/>
        </w:rPr>
        <w:t>e</w:t>
      </w:r>
      <w:r w:rsidRPr="00716B4D">
        <w:rPr>
          <w:rFonts w:ascii="Altivo Light" w:hAnsi="Altivo Light" w:cs="Arial"/>
          <w:sz w:val="20"/>
          <w:szCs w:val="20"/>
        </w:rPr>
        <w:t xml:space="preserve">l artículo </w:t>
      </w:r>
      <w:r w:rsidR="00C676ED">
        <w:rPr>
          <w:rFonts w:ascii="Altivo Light" w:hAnsi="Altivo Light" w:cs="Arial"/>
          <w:sz w:val="20"/>
          <w:szCs w:val="20"/>
        </w:rPr>
        <w:t>80</w:t>
      </w:r>
      <w:r w:rsidRPr="00716B4D">
        <w:rPr>
          <w:rFonts w:ascii="Altivo Light" w:hAnsi="Altivo Light" w:cs="Arial"/>
          <w:sz w:val="20"/>
          <w:szCs w:val="20"/>
        </w:rPr>
        <w:t xml:space="preserve"> del</w:t>
      </w:r>
      <w:r w:rsidR="00716B4D" w:rsidRPr="00716B4D">
        <w:rPr>
          <w:rFonts w:ascii="Altivo Light" w:hAnsi="Altivo Light" w:cs="Arial"/>
          <w:sz w:val="20"/>
          <w:szCs w:val="20"/>
        </w:rPr>
        <w:t xml:space="preserve"> </w:t>
      </w:r>
      <w:r w:rsidR="00C676ED">
        <w:rPr>
          <w:rFonts w:ascii="Altivo Light" w:hAnsi="Altivo Light" w:cs="Arial"/>
          <w:sz w:val="20"/>
          <w:szCs w:val="20"/>
        </w:rPr>
        <w:t xml:space="preserve">Acuerdo Gubernativo número 122-2016, Reglamento de la Ley de Contrataciones del Estado. </w:t>
      </w:r>
    </w:p>
    <w:p w:rsidR="000115A0" w:rsidRDefault="000115A0" w:rsidP="000C7447">
      <w:pPr>
        <w:spacing w:line="276" w:lineRule="auto"/>
        <w:jc w:val="center"/>
        <w:rPr>
          <w:rFonts w:ascii="Altivo Light" w:hAnsi="Altivo Light" w:cs="Arial"/>
          <w:b/>
          <w:sz w:val="20"/>
          <w:szCs w:val="20"/>
        </w:rPr>
      </w:pPr>
    </w:p>
    <w:p w:rsidR="000C7447" w:rsidRPr="00716B4D" w:rsidRDefault="000C7447" w:rsidP="000C7447">
      <w:pPr>
        <w:spacing w:line="276" w:lineRule="auto"/>
        <w:jc w:val="center"/>
        <w:rPr>
          <w:rFonts w:ascii="Altivo Light" w:hAnsi="Altivo Light" w:cs="Arial"/>
          <w:b/>
          <w:sz w:val="20"/>
          <w:szCs w:val="20"/>
        </w:rPr>
      </w:pPr>
      <w:r w:rsidRPr="00716B4D">
        <w:rPr>
          <w:rFonts w:ascii="Altivo Light" w:hAnsi="Altivo Light" w:cs="Arial"/>
          <w:b/>
          <w:sz w:val="20"/>
          <w:szCs w:val="20"/>
        </w:rPr>
        <w:t>ACUERDA</w:t>
      </w:r>
    </w:p>
    <w:p w:rsidR="000C7447" w:rsidRPr="00716B4D" w:rsidRDefault="000C7447" w:rsidP="000C7447">
      <w:pPr>
        <w:spacing w:line="276" w:lineRule="auto"/>
        <w:rPr>
          <w:rFonts w:ascii="Altivo Light" w:hAnsi="Altivo Light"/>
          <w:b/>
          <w:sz w:val="20"/>
          <w:szCs w:val="20"/>
        </w:rPr>
      </w:pPr>
    </w:p>
    <w:p w:rsidR="00B9496E" w:rsidRDefault="000C7447" w:rsidP="000F1A81">
      <w:pPr>
        <w:spacing w:line="276" w:lineRule="auto"/>
        <w:jc w:val="both"/>
        <w:rPr>
          <w:rFonts w:ascii="Altivo Light" w:hAnsi="Altivo Light"/>
          <w:sz w:val="20"/>
          <w:szCs w:val="20"/>
        </w:rPr>
      </w:pPr>
      <w:r w:rsidRPr="00716B4D">
        <w:rPr>
          <w:rFonts w:ascii="Altivo Light" w:hAnsi="Altivo Light"/>
          <w:b/>
          <w:sz w:val="20"/>
          <w:szCs w:val="20"/>
        </w:rPr>
        <w:t xml:space="preserve">Artículo 1. </w:t>
      </w:r>
      <w:r w:rsidR="0016197D">
        <w:rPr>
          <w:rFonts w:ascii="Altivo Light" w:hAnsi="Altivo Light"/>
          <w:b/>
          <w:sz w:val="20"/>
          <w:szCs w:val="20"/>
        </w:rPr>
        <w:t>Reforma</w:t>
      </w:r>
      <w:r w:rsidR="00063FB7">
        <w:rPr>
          <w:rFonts w:ascii="Altivo Light" w:hAnsi="Altivo Light"/>
          <w:b/>
          <w:sz w:val="20"/>
          <w:szCs w:val="20"/>
        </w:rPr>
        <w:t>.</w:t>
      </w:r>
      <w:r w:rsidR="0016197D">
        <w:rPr>
          <w:rFonts w:ascii="Altivo Light" w:hAnsi="Altivo Light"/>
          <w:b/>
          <w:sz w:val="20"/>
          <w:szCs w:val="20"/>
        </w:rPr>
        <w:t xml:space="preserve"> </w:t>
      </w:r>
      <w:r w:rsidR="000F1A81" w:rsidRPr="00716B4D">
        <w:rPr>
          <w:rFonts w:ascii="Altivo Light" w:hAnsi="Altivo Light"/>
          <w:sz w:val="20"/>
          <w:szCs w:val="20"/>
        </w:rPr>
        <w:t xml:space="preserve">Se </w:t>
      </w:r>
      <w:r w:rsidR="0016197D">
        <w:rPr>
          <w:rFonts w:ascii="Altivo Light" w:hAnsi="Altivo Light"/>
          <w:sz w:val="20"/>
          <w:szCs w:val="20"/>
        </w:rPr>
        <w:t xml:space="preserve">reforma el </w:t>
      </w:r>
      <w:r w:rsidR="00B9496E">
        <w:rPr>
          <w:rFonts w:ascii="Altivo Light" w:hAnsi="Altivo Light"/>
          <w:sz w:val="20"/>
          <w:szCs w:val="20"/>
        </w:rPr>
        <w:t xml:space="preserve">paso 6 del </w:t>
      </w:r>
      <w:r w:rsidR="0016197D">
        <w:rPr>
          <w:rFonts w:ascii="Altivo Light" w:hAnsi="Altivo Light"/>
          <w:sz w:val="20"/>
          <w:szCs w:val="20"/>
        </w:rPr>
        <w:t xml:space="preserve">numeral </w:t>
      </w:r>
      <w:r w:rsidR="00063FB7">
        <w:rPr>
          <w:rFonts w:ascii="Altivo Light" w:hAnsi="Altivo Light"/>
          <w:sz w:val="20"/>
          <w:szCs w:val="20"/>
        </w:rPr>
        <w:t>8</w:t>
      </w:r>
      <w:r w:rsidR="0016197D">
        <w:rPr>
          <w:rFonts w:ascii="Altivo Light" w:hAnsi="Altivo Light"/>
          <w:sz w:val="20"/>
          <w:szCs w:val="20"/>
        </w:rPr>
        <w:t xml:space="preserve"> “</w:t>
      </w:r>
      <w:r w:rsidR="00063FB7">
        <w:rPr>
          <w:rFonts w:ascii="Altivo Light" w:hAnsi="Altivo Light"/>
          <w:sz w:val="20"/>
          <w:szCs w:val="20"/>
        </w:rPr>
        <w:t>Plan Anual de Compras</w:t>
      </w:r>
      <w:r w:rsidR="006C79DA">
        <w:rPr>
          <w:rFonts w:ascii="Altivo Light" w:hAnsi="Altivo Light"/>
          <w:sz w:val="20"/>
          <w:szCs w:val="20"/>
        </w:rPr>
        <w:t>”</w:t>
      </w:r>
      <w:r w:rsidR="00350179">
        <w:rPr>
          <w:rFonts w:ascii="Altivo Light" w:hAnsi="Altivo Light"/>
          <w:sz w:val="20"/>
          <w:szCs w:val="20"/>
        </w:rPr>
        <w:t xml:space="preserve">, del </w:t>
      </w:r>
      <w:r w:rsidR="00350179" w:rsidRPr="00716B4D">
        <w:rPr>
          <w:rFonts w:ascii="Altivo Light" w:hAnsi="Altivo Light"/>
          <w:sz w:val="20"/>
          <w:szCs w:val="20"/>
        </w:rPr>
        <w:t xml:space="preserve">Manual de Normas y Procedimientos </w:t>
      </w:r>
      <w:r w:rsidR="00350179">
        <w:rPr>
          <w:rFonts w:ascii="Altivo Light" w:hAnsi="Altivo Light"/>
          <w:sz w:val="20"/>
          <w:szCs w:val="20"/>
        </w:rPr>
        <w:t xml:space="preserve">de Adquisiciones y Contrataciones de la Unidad de Compras de la </w:t>
      </w:r>
      <w:r w:rsidR="00350179" w:rsidRPr="00716B4D">
        <w:rPr>
          <w:rFonts w:ascii="Altivo Light" w:hAnsi="Altivo Light"/>
          <w:sz w:val="20"/>
          <w:szCs w:val="20"/>
        </w:rPr>
        <w:t>Vicepresidencia de la República</w:t>
      </w:r>
      <w:r w:rsidR="00350179">
        <w:rPr>
          <w:rFonts w:ascii="Altivo Light" w:hAnsi="Altivo Light"/>
          <w:sz w:val="20"/>
          <w:szCs w:val="20"/>
        </w:rPr>
        <w:t>,</w:t>
      </w:r>
      <w:r w:rsidR="006C79DA">
        <w:rPr>
          <w:rFonts w:ascii="Altivo Light" w:hAnsi="Altivo Light"/>
          <w:sz w:val="20"/>
          <w:szCs w:val="20"/>
        </w:rPr>
        <w:t xml:space="preserve"> </w:t>
      </w:r>
      <w:r w:rsidR="00B9496E">
        <w:rPr>
          <w:rFonts w:ascii="Altivo Light" w:hAnsi="Altivo Light"/>
          <w:sz w:val="20"/>
          <w:szCs w:val="20"/>
        </w:rPr>
        <w:t>el cual queda de la siguiente manera: “</w:t>
      </w:r>
      <w:r w:rsidR="00B9496E" w:rsidRPr="00B9496E">
        <w:rPr>
          <w:rFonts w:ascii="Altivo Light" w:hAnsi="Altivo Light"/>
          <w:sz w:val="20"/>
          <w:szCs w:val="20"/>
        </w:rPr>
        <w:t xml:space="preserve">En caso de modificación del Plan Anual de Compras -PAC-; se remite a Secretaría General la solicitud correspondiente para su aprobación, estableciendo que los plazos serán, dentro del ejercicio </w:t>
      </w:r>
      <w:r w:rsidR="00B9496E" w:rsidRPr="00B9496E">
        <w:rPr>
          <w:rFonts w:ascii="Altivo Light" w:hAnsi="Altivo Light"/>
          <w:sz w:val="20"/>
          <w:szCs w:val="20"/>
        </w:rPr>
        <w:lastRenderedPageBreak/>
        <w:t>fiscal, en los meses de julio y diciembre o cuando la Autoridad Superior Administrativa lo considere necesario en base a la solicitud que le realice la Unidad de Compras. No obstante, los eventos de cotización, licitación y subasta electrónica inversa, no incluidos previamente en el PAC y deban realizarse, la Unidad de Compras deberá remitir a la Secretaría General la solicitud de modificación, correspondiente para su revisión y aprobación, previo a realizar los eventos antes descritos en cumplimiento al artículo 14 del Reglamento de la Ley de Contrataciones del Estado Acuerdo Gubernativo 122-2016 y sus reformas.</w:t>
      </w:r>
      <w:r w:rsidR="00D104DD">
        <w:rPr>
          <w:rFonts w:ascii="Altivo Light" w:hAnsi="Altivo Light"/>
          <w:sz w:val="20"/>
          <w:szCs w:val="20"/>
        </w:rPr>
        <w:t>”.</w:t>
      </w:r>
    </w:p>
    <w:p w:rsidR="00B9496E" w:rsidRDefault="00B9496E" w:rsidP="000F1A81">
      <w:pPr>
        <w:spacing w:line="276" w:lineRule="auto"/>
        <w:jc w:val="both"/>
        <w:rPr>
          <w:rFonts w:ascii="Altivo Light" w:hAnsi="Altivo Light"/>
          <w:sz w:val="20"/>
          <w:szCs w:val="20"/>
        </w:rPr>
      </w:pPr>
    </w:p>
    <w:p w:rsidR="000F1A81" w:rsidRDefault="000C7447" w:rsidP="000C7447">
      <w:pPr>
        <w:spacing w:line="276" w:lineRule="auto"/>
        <w:jc w:val="both"/>
        <w:rPr>
          <w:rFonts w:ascii="Altivo Light" w:hAnsi="Altivo Light"/>
          <w:sz w:val="20"/>
          <w:szCs w:val="20"/>
        </w:rPr>
      </w:pPr>
      <w:r w:rsidRPr="00716B4D">
        <w:rPr>
          <w:rFonts w:ascii="Altivo Light" w:hAnsi="Altivo Light"/>
          <w:b/>
          <w:sz w:val="20"/>
          <w:szCs w:val="20"/>
        </w:rPr>
        <w:t xml:space="preserve">Artículo 2. </w:t>
      </w:r>
      <w:r w:rsidR="006C79DA">
        <w:rPr>
          <w:rFonts w:ascii="Altivo Light" w:hAnsi="Altivo Light"/>
          <w:b/>
          <w:sz w:val="20"/>
          <w:szCs w:val="20"/>
        </w:rPr>
        <w:t>Aprobación</w:t>
      </w:r>
      <w:r w:rsidR="00D104DD">
        <w:rPr>
          <w:rFonts w:ascii="Altivo Light" w:hAnsi="Altivo Light"/>
          <w:b/>
          <w:sz w:val="20"/>
          <w:szCs w:val="20"/>
        </w:rPr>
        <w:t>.</w:t>
      </w:r>
      <w:r w:rsidR="006C79DA">
        <w:rPr>
          <w:rFonts w:ascii="Altivo Light" w:hAnsi="Altivo Light"/>
          <w:b/>
          <w:sz w:val="20"/>
          <w:szCs w:val="20"/>
        </w:rPr>
        <w:t xml:space="preserve"> </w:t>
      </w:r>
      <w:r w:rsidR="006C79DA" w:rsidRPr="000115A0">
        <w:rPr>
          <w:rFonts w:ascii="Altivo Light" w:hAnsi="Altivo Light"/>
          <w:sz w:val="20"/>
          <w:szCs w:val="20"/>
        </w:rPr>
        <w:t xml:space="preserve">El </w:t>
      </w:r>
      <w:r w:rsidR="00D104DD">
        <w:rPr>
          <w:rFonts w:ascii="Altivo Light" w:hAnsi="Altivo Light"/>
          <w:sz w:val="20"/>
          <w:szCs w:val="20"/>
        </w:rPr>
        <w:t>M</w:t>
      </w:r>
      <w:r w:rsidR="006C79DA" w:rsidRPr="000115A0">
        <w:rPr>
          <w:rFonts w:ascii="Altivo Light" w:hAnsi="Altivo Light"/>
          <w:sz w:val="20"/>
          <w:szCs w:val="20"/>
        </w:rPr>
        <w:t xml:space="preserve">anual </w:t>
      </w:r>
      <w:r w:rsidR="000115A0">
        <w:rPr>
          <w:rFonts w:ascii="Altivo Light" w:hAnsi="Altivo Light"/>
          <w:sz w:val="20"/>
          <w:szCs w:val="20"/>
        </w:rPr>
        <w:t xml:space="preserve">de Normas y Procedimientos de Adquisiciones y Contrataciones de la Unidad de Compras de la Vicepresidencia de la Republica, que consta de treinta y dos folios, permanece sin modificaciones en su contenido original a excepción de la reforma al </w:t>
      </w:r>
      <w:r w:rsidR="00D104DD">
        <w:rPr>
          <w:rFonts w:ascii="Altivo Light" w:hAnsi="Altivo Light"/>
          <w:sz w:val="20"/>
          <w:szCs w:val="20"/>
        </w:rPr>
        <w:t xml:space="preserve">paso 6 del </w:t>
      </w:r>
      <w:r w:rsidR="000115A0">
        <w:rPr>
          <w:rFonts w:ascii="Altivo Light" w:hAnsi="Altivo Light"/>
          <w:sz w:val="20"/>
          <w:szCs w:val="20"/>
        </w:rPr>
        <w:t xml:space="preserve">numeral </w:t>
      </w:r>
      <w:r w:rsidR="00D104DD">
        <w:rPr>
          <w:rFonts w:ascii="Altivo Light" w:hAnsi="Altivo Light"/>
          <w:sz w:val="20"/>
          <w:szCs w:val="20"/>
        </w:rPr>
        <w:t>8</w:t>
      </w:r>
      <w:r w:rsidR="000115A0">
        <w:rPr>
          <w:rFonts w:ascii="Altivo Light" w:hAnsi="Altivo Light"/>
          <w:sz w:val="20"/>
          <w:szCs w:val="20"/>
        </w:rPr>
        <w:t xml:space="preserve"> “</w:t>
      </w:r>
      <w:r w:rsidR="00D104DD">
        <w:rPr>
          <w:rFonts w:ascii="Altivo Light" w:hAnsi="Altivo Light"/>
          <w:sz w:val="20"/>
          <w:szCs w:val="20"/>
        </w:rPr>
        <w:t>Plan Anual de Compras</w:t>
      </w:r>
      <w:r w:rsidR="000115A0">
        <w:rPr>
          <w:rFonts w:ascii="Altivo Light" w:hAnsi="Altivo Light"/>
          <w:sz w:val="20"/>
          <w:szCs w:val="20"/>
        </w:rPr>
        <w:t>” conforme al Artículo anterior.</w:t>
      </w:r>
    </w:p>
    <w:p w:rsidR="000115A0" w:rsidRPr="00716B4D" w:rsidRDefault="000115A0" w:rsidP="000C7447">
      <w:pPr>
        <w:spacing w:line="276" w:lineRule="auto"/>
        <w:jc w:val="both"/>
        <w:rPr>
          <w:rFonts w:ascii="Altivo Light" w:hAnsi="Altivo Light"/>
          <w:sz w:val="20"/>
          <w:szCs w:val="20"/>
        </w:rPr>
      </w:pPr>
    </w:p>
    <w:p w:rsidR="000C7447" w:rsidRDefault="000F1A81" w:rsidP="000C7447">
      <w:pPr>
        <w:spacing w:line="276" w:lineRule="auto"/>
        <w:jc w:val="both"/>
        <w:rPr>
          <w:rFonts w:ascii="Altivo Light" w:hAnsi="Altivo Light"/>
          <w:sz w:val="20"/>
          <w:szCs w:val="20"/>
        </w:rPr>
      </w:pPr>
      <w:r w:rsidRPr="00716B4D">
        <w:rPr>
          <w:rFonts w:ascii="Altivo Light" w:hAnsi="Altivo Light"/>
          <w:b/>
          <w:sz w:val="20"/>
          <w:szCs w:val="20"/>
        </w:rPr>
        <w:t xml:space="preserve">Artículo 3. </w:t>
      </w:r>
      <w:r w:rsidR="000C7447" w:rsidRPr="00716B4D">
        <w:rPr>
          <w:rFonts w:ascii="Altivo Light" w:hAnsi="Altivo Light"/>
          <w:sz w:val="20"/>
          <w:szCs w:val="20"/>
        </w:rPr>
        <w:t>El presente Acuerdo Interno entra en vigencia inmediatamente, debiendo publicarse en la página oficial de la Vicepresidencia de la República</w:t>
      </w:r>
      <w:r w:rsidR="000115A0">
        <w:rPr>
          <w:rFonts w:ascii="Altivo Light" w:hAnsi="Altivo Light"/>
          <w:sz w:val="20"/>
          <w:szCs w:val="20"/>
        </w:rPr>
        <w:t xml:space="preserve">. </w:t>
      </w:r>
    </w:p>
    <w:p w:rsidR="000115A0" w:rsidRDefault="000115A0" w:rsidP="000C7447">
      <w:pPr>
        <w:spacing w:line="276" w:lineRule="auto"/>
        <w:jc w:val="both"/>
        <w:rPr>
          <w:rFonts w:ascii="Altivo Light" w:hAnsi="Altivo Light" w:cs="Arial"/>
          <w:sz w:val="20"/>
          <w:szCs w:val="20"/>
        </w:rPr>
      </w:pPr>
    </w:p>
    <w:p w:rsidR="000115A0" w:rsidRDefault="000115A0" w:rsidP="000C7447">
      <w:pPr>
        <w:spacing w:line="276" w:lineRule="auto"/>
        <w:jc w:val="both"/>
        <w:rPr>
          <w:rFonts w:ascii="Altivo Light" w:hAnsi="Altivo Light"/>
          <w:sz w:val="20"/>
          <w:szCs w:val="20"/>
        </w:rPr>
      </w:pPr>
      <w:r w:rsidRPr="000115A0">
        <w:rPr>
          <w:rFonts w:ascii="Altivo Light" w:hAnsi="Altivo Light"/>
          <w:b/>
          <w:sz w:val="20"/>
          <w:szCs w:val="20"/>
        </w:rPr>
        <w:t xml:space="preserve">Artículo 4.  </w:t>
      </w:r>
      <w:r w:rsidRPr="000115A0">
        <w:rPr>
          <w:rFonts w:ascii="Altivo Light" w:hAnsi="Altivo Light"/>
          <w:sz w:val="20"/>
          <w:szCs w:val="20"/>
        </w:rPr>
        <w:t>Notif</w:t>
      </w:r>
      <w:r>
        <w:rPr>
          <w:rFonts w:ascii="Altivo Light" w:hAnsi="Altivo Light"/>
          <w:sz w:val="20"/>
          <w:szCs w:val="20"/>
        </w:rPr>
        <w:t>í</w:t>
      </w:r>
      <w:r w:rsidRPr="000115A0">
        <w:rPr>
          <w:rFonts w:ascii="Altivo Light" w:hAnsi="Altivo Light"/>
          <w:sz w:val="20"/>
          <w:szCs w:val="20"/>
        </w:rPr>
        <w:t>quese</w:t>
      </w:r>
      <w:r>
        <w:rPr>
          <w:rFonts w:ascii="Altivo Light" w:hAnsi="Altivo Light"/>
          <w:sz w:val="20"/>
          <w:szCs w:val="20"/>
        </w:rPr>
        <w:t xml:space="preserve"> a la Unidad de Compras de la Vicepresidencia de la Republica.</w:t>
      </w:r>
    </w:p>
    <w:p w:rsidR="000115A0" w:rsidRPr="000115A0" w:rsidRDefault="000115A0" w:rsidP="000C7447">
      <w:pPr>
        <w:spacing w:line="276" w:lineRule="auto"/>
        <w:jc w:val="both"/>
        <w:rPr>
          <w:rFonts w:ascii="Altivo Light" w:hAnsi="Altivo Light"/>
          <w:sz w:val="20"/>
          <w:szCs w:val="20"/>
        </w:rPr>
      </w:pPr>
      <w:r w:rsidRPr="000115A0">
        <w:rPr>
          <w:rFonts w:ascii="Altivo Light" w:hAnsi="Altivo Light"/>
          <w:sz w:val="20"/>
          <w:szCs w:val="20"/>
        </w:rPr>
        <w:t xml:space="preserve"> </w:t>
      </w:r>
    </w:p>
    <w:p w:rsidR="000C7447" w:rsidRPr="00716B4D" w:rsidRDefault="000C7447" w:rsidP="000C7447">
      <w:pPr>
        <w:spacing w:line="276" w:lineRule="auto"/>
        <w:jc w:val="center"/>
        <w:rPr>
          <w:rFonts w:ascii="Altivo Light" w:hAnsi="Altivo Light" w:cs="Arial"/>
          <w:b/>
          <w:sz w:val="20"/>
          <w:szCs w:val="20"/>
        </w:rPr>
      </w:pPr>
      <w:r w:rsidRPr="00716B4D">
        <w:rPr>
          <w:rFonts w:ascii="Altivo Light" w:hAnsi="Altivo Light" w:cs="Arial"/>
          <w:b/>
          <w:sz w:val="20"/>
          <w:szCs w:val="20"/>
        </w:rPr>
        <w:t xml:space="preserve">COMUNÍQUESE, </w:t>
      </w:r>
    </w:p>
    <w:p w:rsidR="000C7447" w:rsidRPr="006B7ADD" w:rsidRDefault="000C7447" w:rsidP="000C7447">
      <w:pPr>
        <w:spacing w:line="276" w:lineRule="auto"/>
        <w:rPr>
          <w:rFonts w:ascii="Montserrat" w:hAnsi="Montserrat"/>
          <w:sz w:val="22"/>
          <w:szCs w:val="22"/>
        </w:rPr>
      </w:pPr>
    </w:p>
    <w:p w:rsidR="000C7447" w:rsidRPr="00177302" w:rsidRDefault="000C7447" w:rsidP="000C7447">
      <w:pPr>
        <w:rPr>
          <w:rFonts w:ascii="Montserrat" w:hAnsi="Montserrat"/>
          <w:sz w:val="21"/>
          <w:szCs w:val="21"/>
        </w:rPr>
      </w:pPr>
    </w:p>
    <w:p w:rsidR="000C7447" w:rsidRPr="007957EE" w:rsidRDefault="000C7447" w:rsidP="000C7447">
      <w:pPr>
        <w:rPr>
          <w:rFonts w:ascii="Montserrat" w:hAnsi="Montserrat"/>
          <w:sz w:val="21"/>
          <w:szCs w:val="21"/>
        </w:rPr>
      </w:pPr>
    </w:p>
    <w:p w:rsidR="00312D45" w:rsidRPr="00312D45" w:rsidRDefault="00312D45" w:rsidP="00312D45">
      <w:pPr>
        <w:rPr>
          <w:lang w:val="en-US"/>
        </w:rPr>
      </w:pPr>
    </w:p>
    <w:sectPr w:rsidR="00312D45" w:rsidRPr="00312D45" w:rsidSect="000C7447">
      <w:headerReference w:type="default" r:id="rId7"/>
      <w:footerReference w:type="default" r:id="rId8"/>
      <w:pgSz w:w="12242" w:h="18722" w:code="5"/>
      <w:pgMar w:top="1985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2D3" w:rsidRDefault="003372D3" w:rsidP="00312D45">
      <w:r>
        <w:separator/>
      </w:r>
    </w:p>
  </w:endnote>
  <w:endnote w:type="continuationSeparator" w:id="0">
    <w:p w:rsidR="003372D3" w:rsidRDefault="003372D3" w:rsidP="0031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45" w:rsidRDefault="00312D45">
    <w:pPr>
      <w:pStyle w:val="Piedepgina"/>
    </w:pPr>
    <w:r w:rsidRPr="00312D45">
      <w:rPr>
        <w:noProof/>
      </w:rPr>
      <w:drawing>
        <wp:anchor distT="0" distB="0" distL="114300" distR="114300" simplePos="0" relativeHeight="251662336" behindDoc="0" locked="0" layoutInCell="1" allowOverlap="1" wp14:anchorId="3DDE5A4D" wp14:editId="163B04A8">
          <wp:simplePos x="0" y="0"/>
          <wp:positionH relativeFrom="margin">
            <wp:posOffset>71120</wp:posOffset>
          </wp:positionH>
          <wp:positionV relativeFrom="paragraph">
            <wp:posOffset>43180</wp:posOffset>
          </wp:positionV>
          <wp:extent cx="593090" cy="177800"/>
          <wp:effectExtent l="0" t="0" r="0" b="0"/>
          <wp:wrapNone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09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2D4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DF4227" wp14:editId="7AF9CE79">
              <wp:simplePos x="0" y="0"/>
              <wp:positionH relativeFrom="margin">
                <wp:posOffset>2540</wp:posOffset>
              </wp:positionH>
              <wp:positionV relativeFrom="paragraph">
                <wp:posOffset>-284585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DF422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22.4pt;width:337.8pt;height:44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" filled="f" stroked="f" strokeweight=".5pt">
              <v:textbox>
                <w:txbxContent>
                  <w:p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A4E6EB2" wp14:editId="6DF97F0D">
          <wp:simplePos x="0" y="0"/>
          <wp:positionH relativeFrom="margin">
            <wp:posOffset>0</wp:posOffset>
          </wp:positionH>
          <wp:positionV relativeFrom="paragraph">
            <wp:posOffset>-309985</wp:posOffset>
          </wp:positionV>
          <wp:extent cx="5612130" cy="59690"/>
          <wp:effectExtent l="0" t="0" r="7620" b="0"/>
          <wp:wrapNone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2D3" w:rsidRDefault="003372D3" w:rsidP="00312D45">
      <w:r>
        <w:separator/>
      </w:r>
    </w:p>
  </w:footnote>
  <w:footnote w:type="continuationSeparator" w:id="0">
    <w:p w:rsidR="003372D3" w:rsidRDefault="003372D3" w:rsidP="00312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45" w:rsidRDefault="00312D45">
    <w:pPr>
      <w:pStyle w:val="Encabezado"/>
    </w:pPr>
    <w:r>
      <w:rPr>
        <w:noProof/>
      </w:rPr>
      <w:drawing>
        <wp:inline distT="0" distB="0" distL="0" distR="0" wp14:anchorId="1482E6A7" wp14:editId="7CD752EE">
          <wp:extent cx="2909570" cy="702537"/>
          <wp:effectExtent l="0" t="0" r="5080" b="2540"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F67F1"/>
    <w:multiLevelType w:val="hybridMultilevel"/>
    <w:tmpl w:val="C4E87CB4"/>
    <w:lvl w:ilvl="0" w:tplc="10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4C"/>
    <w:rsid w:val="000115A0"/>
    <w:rsid w:val="000402BE"/>
    <w:rsid w:val="00063FB7"/>
    <w:rsid w:val="00096C80"/>
    <w:rsid w:val="000C7447"/>
    <w:rsid w:val="000F1A81"/>
    <w:rsid w:val="001264EC"/>
    <w:rsid w:val="0016197D"/>
    <w:rsid w:val="0016454C"/>
    <w:rsid w:val="00312D45"/>
    <w:rsid w:val="003372D3"/>
    <w:rsid w:val="00350179"/>
    <w:rsid w:val="003C1E53"/>
    <w:rsid w:val="004C5D7C"/>
    <w:rsid w:val="004D0B07"/>
    <w:rsid w:val="00606668"/>
    <w:rsid w:val="006C79DA"/>
    <w:rsid w:val="006E15FD"/>
    <w:rsid w:val="006F6592"/>
    <w:rsid w:val="00716B4D"/>
    <w:rsid w:val="00771B4C"/>
    <w:rsid w:val="007F521E"/>
    <w:rsid w:val="00826960"/>
    <w:rsid w:val="00890415"/>
    <w:rsid w:val="00B12A0E"/>
    <w:rsid w:val="00B24CC3"/>
    <w:rsid w:val="00B63B71"/>
    <w:rsid w:val="00B86F0A"/>
    <w:rsid w:val="00B9496E"/>
    <w:rsid w:val="00B95C8F"/>
    <w:rsid w:val="00C676ED"/>
    <w:rsid w:val="00CC68CE"/>
    <w:rsid w:val="00D104DD"/>
    <w:rsid w:val="00DB2367"/>
    <w:rsid w:val="00DD5B03"/>
    <w:rsid w:val="00ED7564"/>
    <w:rsid w:val="00F3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72A69F"/>
  <w15:chartTrackingRefBased/>
  <w15:docId w15:val="{BCBDA62D-1CC5-4965-B64D-D086A8F0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7447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2D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2D45"/>
  </w:style>
  <w:style w:type="paragraph" w:styleId="Piedepgina">
    <w:name w:val="footer"/>
    <w:basedOn w:val="Normal"/>
    <w:link w:val="PiedepginaCar"/>
    <w:uiPriority w:val="99"/>
    <w:unhideWhenUsed/>
    <w:rsid w:val="00312D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D45"/>
  </w:style>
  <w:style w:type="paragraph" w:styleId="NormalWeb">
    <w:name w:val="Normal (Web)"/>
    <w:basedOn w:val="Normal"/>
    <w:uiPriority w:val="99"/>
    <w:unhideWhenUsed/>
    <w:rsid w:val="00312D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Sinespaciado">
    <w:name w:val="No Spacing"/>
    <w:uiPriority w:val="1"/>
    <w:qFormat/>
    <w:rsid w:val="000C7447"/>
    <w:pPr>
      <w:spacing w:after="0" w:line="240" w:lineRule="auto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0C744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115A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5A0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1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Jose Arevalo</cp:lastModifiedBy>
  <cp:revision>3</cp:revision>
  <cp:lastPrinted>2025-08-08T18:20:00Z</cp:lastPrinted>
  <dcterms:created xsi:type="dcterms:W3CDTF">2025-08-08T17:41:00Z</dcterms:created>
  <dcterms:modified xsi:type="dcterms:W3CDTF">2025-08-08T18:33:00Z</dcterms:modified>
</cp:coreProperties>
</file>